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79" w:rsidRDefault="00B1239B" w:rsidP="005A3679">
      <w:hyperlink r:id="rId4" w:history="1">
        <w:r w:rsidR="005A3679">
          <w:rPr>
            <w:rStyle w:val="Hyperlink"/>
          </w:rPr>
          <w:t>https://app.mangahigh.com/en-gb/login/student</w:t>
        </w:r>
      </w:hyperlink>
    </w:p>
    <w:p w:rsidR="005A3679" w:rsidRDefault="005A3679" w:rsidP="005A3679">
      <w:r>
        <w:t> </w:t>
      </w:r>
    </w:p>
    <w:p w:rsidR="005A3679" w:rsidRDefault="00B1239B" w:rsidP="005A3679">
      <w:hyperlink r:id="rId5" w:history="1">
        <w:r w:rsidR="005A3679">
          <w:rPr>
            <w:rStyle w:val="Hyperlink"/>
          </w:rPr>
          <w:t>https://ec1.educationcity.com/?_ga=2.51938985.1805915136.1584461683-881957720.1584461683</w:t>
        </w:r>
      </w:hyperlink>
    </w:p>
    <w:p w:rsidR="005A3679" w:rsidRDefault="005A3679" w:rsidP="005A3679">
      <w:r>
        <w:t> </w:t>
      </w:r>
    </w:p>
    <w:p w:rsidR="005A3679" w:rsidRDefault="00B1239B" w:rsidP="005A3679">
      <w:hyperlink r:id="rId6" w:anchor="/account/school-login/62642" w:history="1">
        <w:r w:rsidR="005A3679">
          <w:rPr>
            <w:rStyle w:val="Hyperlink"/>
          </w:rPr>
          <w:t>https://play.numbots.com/#/account/school-login/62642</w:t>
        </w:r>
      </w:hyperlink>
    </w:p>
    <w:p w:rsidR="005A3679" w:rsidRDefault="005A3679" w:rsidP="005A3679">
      <w:r>
        <w:t> </w:t>
      </w:r>
    </w:p>
    <w:p w:rsidR="005A3679" w:rsidRDefault="00B1239B" w:rsidP="005A3679">
      <w:hyperlink r:id="rId7" w:history="1">
        <w:r w:rsidR="005A3679">
          <w:rPr>
            <w:rStyle w:val="Hyperlink"/>
          </w:rPr>
          <w:t>https://play.ttrockstars.com/auth/school/student/62642</w:t>
        </w:r>
      </w:hyperlink>
    </w:p>
    <w:p w:rsidR="005A3679" w:rsidRDefault="005A3679" w:rsidP="005A3679">
      <w:r>
        <w:t> </w:t>
      </w:r>
    </w:p>
    <w:p w:rsidR="005A3679" w:rsidRDefault="00B1239B" w:rsidP="005A3679">
      <w:hyperlink r:id="rId8" w:history="1">
        <w:r w:rsidR="005A3679">
          <w:rPr>
            <w:rStyle w:val="Hyperlink"/>
          </w:rPr>
          <w:t>https://pi.pearsoned.com/v1/piapi/piui/signin?client_id=BRSIcPHr2Iq0NV8AQP99zDZau8IPUxgy&amp;login_success_url=https:%2F%2Fwww.pearsonactivelearn.com%2Fapp%2Flogin</w:t>
        </w:r>
      </w:hyperlink>
    </w:p>
    <w:p w:rsidR="005A3679" w:rsidRDefault="005A3679" w:rsidP="005A3679">
      <w:r>
        <w:t> </w:t>
      </w:r>
    </w:p>
    <w:p w:rsidR="005A3679" w:rsidRDefault="00B1239B" w:rsidP="005A3679">
      <w:hyperlink r:id="rId9" w:history="1">
        <w:r w:rsidR="005A3679">
          <w:rPr>
            <w:rStyle w:val="Hyperlink"/>
          </w:rPr>
          <w:t>https://www.purplemash.com/sch/cicely</w:t>
        </w:r>
      </w:hyperlink>
    </w:p>
    <w:p w:rsidR="005A3679" w:rsidRDefault="005A3679" w:rsidP="005A3679">
      <w:r>
        <w:t> </w:t>
      </w:r>
    </w:p>
    <w:p w:rsidR="005A3679" w:rsidRDefault="00B1239B" w:rsidP="005A3679">
      <w:hyperlink r:id="rId10" w:history="1">
        <w:r w:rsidR="005A3679">
          <w:rPr>
            <w:rStyle w:val="Hyperlink"/>
          </w:rPr>
          <w:t>https://www.oxfordowl.co.uk/please-log-in?open_loginbox=true</w:t>
        </w:r>
      </w:hyperlink>
    </w:p>
    <w:p w:rsidR="005A3679" w:rsidRDefault="005A3679" w:rsidP="005A3679">
      <w:r>
        <w:t> </w:t>
      </w:r>
    </w:p>
    <w:p w:rsidR="005A3679" w:rsidRDefault="005A3679" w:rsidP="005A3679">
      <w:r>
        <w:t>**ALL OF THE ABOVE NEED USERNAMES AND PASSWORDS**</w:t>
      </w:r>
    </w:p>
    <w:p w:rsidR="005A3679" w:rsidRDefault="005A3679" w:rsidP="005A3679">
      <w:r>
        <w:t> </w:t>
      </w:r>
    </w:p>
    <w:p w:rsidR="005A3679" w:rsidRDefault="00B1239B" w:rsidP="005A3679">
      <w:hyperlink r:id="rId11" w:history="1">
        <w:r w:rsidR="005A3679">
          <w:rPr>
            <w:rStyle w:val="Hyperlink"/>
          </w:rPr>
          <w:t>https://classroomsecrets.co.uk/wp-login.php</w:t>
        </w:r>
      </w:hyperlink>
      <w:r w:rsidR="005A3679">
        <w:t xml:space="preserve"> You will need to sign up for the FREE taster subscription.</w:t>
      </w:r>
    </w:p>
    <w:p w:rsidR="005A3679" w:rsidRDefault="005A3679" w:rsidP="005A3679">
      <w:r>
        <w:t> </w:t>
      </w:r>
    </w:p>
    <w:p w:rsidR="005A3679" w:rsidRDefault="00B1239B" w:rsidP="005A3679">
      <w:hyperlink r:id="rId12" w:history="1">
        <w:r w:rsidR="005A3679">
          <w:rPr>
            <w:rStyle w:val="Hyperlink"/>
          </w:rPr>
          <w:t>https://www.twinkl.co.uk/sign-up</w:t>
        </w:r>
      </w:hyperlink>
      <w:r w:rsidR="005A3679">
        <w:t xml:space="preserve"> You will need to set up your own FREE account.</w:t>
      </w:r>
    </w:p>
    <w:p w:rsidR="005A3679" w:rsidRDefault="005A3679" w:rsidP="005A3679">
      <w:r>
        <w:t> </w:t>
      </w:r>
    </w:p>
    <w:p w:rsidR="005A3679" w:rsidRDefault="00B1239B" w:rsidP="005A3679">
      <w:hyperlink r:id="rId13" w:history="1">
        <w:r w:rsidR="005A3679">
          <w:rPr>
            <w:rStyle w:val="Hyperlink"/>
          </w:rPr>
          <w:t>https://www.robinhoodmat.co.uk/learning-projects/</w:t>
        </w:r>
      </w:hyperlink>
    </w:p>
    <w:p w:rsidR="005A3679" w:rsidRDefault="005A3679" w:rsidP="005A3679">
      <w:r>
        <w:t> </w:t>
      </w:r>
    </w:p>
    <w:p w:rsidR="005A3679" w:rsidRDefault="005A3679" w:rsidP="005A3679">
      <w:r>
        <w:t>Maths Online Games</w:t>
      </w:r>
    </w:p>
    <w:p w:rsidR="005A3679" w:rsidRDefault="005A3679" w:rsidP="005A3679">
      <w:r>
        <w:t> </w:t>
      </w:r>
    </w:p>
    <w:p w:rsidR="005A3679" w:rsidRPr="00B1239B" w:rsidRDefault="00B1239B" w:rsidP="005A3679">
      <w:pPr>
        <w:rPr>
          <w:b/>
        </w:rPr>
      </w:pPr>
      <w:hyperlink r:id="rId14" w:history="1">
        <w:r w:rsidR="005A3679" w:rsidRPr="00B1239B">
          <w:rPr>
            <w:rStyle w:val="Hyperlink"/>
            <w:rFonts w:ascii="Helvetica" w:hAnsi="Helvetica" w:cs="Helvetica"/>
            <w:b/>
            <w:color w:val="auto"/>
            <w:sz w:val="21"/>
            <w:szCs w:val="21"/>
            <w:shd w:val="clear" w:color="auto" w:fill="FFFF00"/>
          </w:rPr>
          <w:t>https://mathsframe.co.uk/en/resources/resource/318/Tommys-Trek-Times-Tables</w:t>
        </w:r>
      </w:hyperlink>
    </w:p>
    <w:p w:rsidR="005A3679" w:rsidRPr="00B1239B" w:rsidRDefault="005A3679" w:rsidP="005A3679">
      <w:pPr>
        <w:rPr>
          <w:b/>
        </w:rPr>
      </w:pPr>
      <w:r w:rsidRPr="00B1239B">
        <w:rPr>
          <w:b/>
          <w:shd w:val="clear" w:color="auto" w:fill="FFFF00"/>
        </w:rPr>
        <w:t> </w:t>
      </w:r>
    </w:p>
    <w:p w:rsidR="005A3679" w:rsidRPr="00B1239B" w:rsidRDefault="00B1239B" w:rsidP="005A3679">
      <w:pPr>
        <w:rPr>
          <w:b/>
        </w:rPr>
      </w:pPr>
      <w:hyperlink r:id="rId15" w:history="1">
        <w:r w:rsidR="005A3679" w:rsidRPr="00B1239B">
          <w:rPr>
            <w:rStyle w:val="Hyperlink"/>
            <w:rFonts w:ascii="Helvetica" w:hAnsi="Helvetica" w:cs="Helvetica"/>
            <w:b/>
            <w:color w:val="auto"/>
            <w:sz w:val="21"/>
            <w:szCs w:val="21"/>
            <w:shd w:val="clear" w:color="auto" w:fill="FFFF00"/>
          </w:rPr>
          <w:t>https://www.mathsonline.com.au/games/times_tables</w:t>
        </w:r>
      </w:hyperlink>
    </w:p>
    <w:p w:rsidR="005A3679" w:rsidRPr="00B1239B" w:rsidRDefault="005A3679" w:rsidP="005A3679">
      <w:pPr>
        <w:rPr>
          <w:b/>
        </w:rPr>
      </w:pPr>
      <w:r w:rsidRPr="00B1239B">
        <w:rPr>
          <w:rFonts w:ascii="Helvetica" w:hAnsi="Helvetica" w:cs="Helvetica"/>
          <w:b/>
          <w:sz w:val="21"/>
          <w:szCs w:val="21"/>
          <w:shd w:val="clear" w:color="auto" w:fill="FFFF00"/>
        </w:rPr>
        <w:br/>
      </w:r>
      <w:hyperlink r:id="rId16" w:history="1">
        <w:r w:rsidRPr="00B1239B">
          <w:rPr>
            <w:rStyle w:val="Hyperlink"/>
            <w:rFonts w:ascii="Helvetica" w:hAnsi="Helvetica" w:cs="Helvetica"/>
            <w:b/>
            <w:color w:val="auto"/>
            <w:sz w:val="21"/>
            <w:szCs w:val="21"/>
            <w:shd w:val="clear" w:color="auto" w:fill="FFFF00"/>
          </w:rPr>
          <w:t>http://www.active-maths.co.uk/games1/splat/splat_times.html</w:t>
        </w:r>
      </w:hyperlink>
    </w:p>
    <w:p w:rsidR="005A3679" w:rsidRPr="00B1239B" w:rsidRDefault="005A3679" w:rsidP="005A3679">
      <w:pPr>
        <w:rPr>
          <w:b/>
        </w:rPr>
      </w:pPr>
      <w:r w:rsidRPr="00B1239B">
        <w:rPr>
          <w:rFonts w:ascii="Helvetica" w:hAnsi="Helvetica" w:cs="Helvetica"/>
          <w:b/>
          <w:sz w:val="21"/>
          <w:szCs w:val="21"/>
          <w:shd w:val="clear" w:color="auto" w:fill="FFFF00"/>
        </w:rPr>
        <w:br/>
      </w:r>
      <w:hyperlink r:id="rId17" w:history="1">
        <w:r w:rsidRPr="00B1239B">
          <w:rPr>
            <w:rStyle w:val="Hyperlink"/>
            <w:rFonts w:ascii="Helvetica" w:hAnsi="Helvetica" w:cs="Helvetica"/>
            <w:b/>
            <w:color w:val="auto"/>
            <w:sz w:val="21"/>
            <w:szCs w:val="21"/>
            <w:shd w:val="clear" w:color="auto" w:fill="FFFF00"/>
          </w:rPr>
          <w:t>https://mathsframe.co.uk/en/resources/resource/504/Super-Maths-Bowling-Multiplication</w:t>
        </w:r>
      </w:hyperlink>
    </w:p>
    <w:p w:rsidR="005A3679" w:rsidRPr="00B1239B" w:rsidRDefault="005A3679" w:rsidP="005A3679">
      <w:pPr>
        <w:rPr>
          <w:b/>
        </w:rPr>
      </w:pPr>
      <w:r w:rsidRPr="00B1239B">
        <w:rPr>
          <w:rFonts w:ascii="Helvetica" w:hAnsi="Helvetica" w:cs="Helvetica"/>
          <w:b/>
          <w:sz w:val="21"/>
          <w:szCs w:val="21"/>
          <w:shd w:val="clear" w:color="auto" w:fill="FFFF00"/>
        </w:rPr>
        <w:br/>
      </w:r>
      <w:hyperlink r:id="rId18" w:history="1">
        <w:r w:rsidRPr="00B1239B">
          <w:rPr>
            <w:rStyle w:val="Hyperlink"/>
            <w:rFonts w:ascii="Helvetica" w:hAnsi="Helvetica" w:cs="Helvetica"/>
            <w:b/>
            <w:color w:val="auto"/>
            <w:sz w:val="21"/>
            <w:szCs w:val="21"/>
            <w:shd w:val="clear" w:color="auto" w:fill="FFFF00"/>
          </w:rPr>
          <w:t>https://www.bbc.co.uk/teach/supermovers/times-table-collection/z4vv6v4</w:t>
        </w:r>
      </w:hyperlink>
    </w:p>
    <w:p w:rsidR="005A3679" w:rsidRPr="00B1239B" w:rsidRDefault="005A3679" w:rsidP="005A3679">
      <w:pPr>
        <w:rPr>
          <w:b/>
        </w:rPr>
      </w:pPr>
      <w:r w:rsidRPr="00B1239B">
        <w:rPr>
          <w:rFonts w:ascii="Helvetica" w:hAnsi="Helvetica" w:cs="Helvetica"/>
          <w:b/>
          <w:sz w:val="21"/>
          <w:szCs w:val="21"/>
          <w:shd w:val="clear" w:color="auto" w:fill="FFFF00"/>
        </w:rPr>
        <w:t> </w:t>
      </w:r>
    </w:p>
    <w:p w:rsidR="005A3679" w:rsidRPr="00B1239B" w:rsidRDefault="00B1239B" w:rsidP="005A3679">
      <w:pPr>
        <w:rPr>
          <w:b/>
        </w:rPr>
      </w:pPr>
      <w:hyperlink r:id="rId19" w:history="1">
        <w:r w:rsidR="005A3679" w:rsidRPr="00B1239B">
          <w:rPr>
            <w:rStyle w:val="Hyperlink"/>
            <w:rFonts w:ascii="Helvetica" w:hAnsi="Helvetica" w:cs="Helvetica"/>
            <w:b/>
            <w:color w:val="auto"/>
            <w:sz w:val="21"/>
            <w:szCs w:val="21"/>
            <w:shd w:val="clear" w:color="auto" w:fill="FFFF00"/>
          </w:rPr>
          <w:t>https://www.topmarks.co.uk/maths-games/hit-the-button</w:t>
        </w:r>
      </w:hyperlink>
    </w:p>
    <w:p w:rsidR="005A3679" w:rsidRPr="00B1239B" w:rsidRDefault="005A3679" w:rsidP="005A3679">
      <w:pPr>
        <w:rPr>
          <w:b/>
        </w:rPr>
      </w:pPr>
      <w:r w:rsidRPr="00B1239B">
        <w:rPr>
          <w:rFonts w:ascii="Helvetica" w:hAnsi="Helvetica" w:cs="Helvetica"/>
          <w:b/>
          <w:sz w:val="21"/>
          <w:szCs w:val="21"/>
          <w:shd w:val="clear" w:color="auto" w:fill="FFFF00"/>
        </w:rPr>
        <w:t> </w:t>
      </w:r>
    </w:p>
    <w:p w:rsidR="00975414" w:rsidRPr="00B1239B" w:rsidRDefault="00B1239B" w:rsidP="005A3679">
      <w:pPr>
        <w:rPr>
          <w:b/>
        </w:rPr>
      </w:pPr>
      <w:hyperlink r:id="rId20" w:history="1">
        <w:r w:rsidR="005A3679" w:rsidRPr="00B1239B">
          <w:rPr>
            <w:rStyle w:val="Hyperlink"/>
            <w:rFonts w:ascii="Helvetica" w:hAnsi="Helvetica" w:cs="Helvetica"/>
            <w:b/>
            <w:color w:val="auto"/>
            <w:sz w:val="21"/>
            <w:szCs w:val="21"/>
            <w:shd w:val="clear" w:color="auto" w:fill="FFFF00"/>
          </w:rPr>
          <w:t>https://mathsframe.co.uk/en/resources/category/7/multiplicati</w:t>
        </w:r>
        <w:bookmarkStart w:id="0" w:name="_GoBack"/>
        <w:bookmarkEnd w:id="0"/>
        <w:r w:rsidR="005A3679" w:rsidRPr="00B1239B">
          <w:rPr>
            <w:rStyle w:val="Hyperlink"/>
            <w:rFonts w:ascii="Helvetica" w:hAnsi="Helvetica" w:cs="Helvetica"/>
            <w:b/>
            <w:color w:val="auto"/>
            <w:sz w:val="21"/>
            <w:szCs w:val="21"/>
            <w:shd w:val="clear" w:color="auto" w:fill="FFFF00"/>
          </w:rPr>
          <w:t>on-and-division</w:t>
        </w:r>
      </w:hyperlink>
    </w:p>
    <w:sectPr w:rsidR="00975414" w:rsidRPr="00B12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79"/>
    <w:rsid w:val="00496D63"/>
    <w:rsid w:val="005A3679"/>
    <w:rsid w:val="00B1239B"/>
    <w:rsid w:val="00B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87C07-64B6-4F7A-9D82-E596549D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pearsoned.com/v1/piapi/piui/signin?client_id=BRSIcPHr2Iq0NV8AQP99zDZau8IPUxgy&amp;login_success_url=https:%2F%2Fwww.pearsonactivelearn.com%2Fapp%2Flogin" TargetMode="External"/><Relationship Id="rId13" Type="http://schemas.openxmlformats.org/officeDocument/2006/relationships/hyperlink" Target="https://www.robinhoodmat.co.uk/learning-projects/" TargetMode="External"/><Relationship Id="rId18" Type="http://schemas.openxmlformats.org/officeDocument/2006/relationships/hyperlink" Target="https://www.bbc.co.uk/teach/supermovers/times-table-collection/z4vv6v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lay.ttrockstars.com/auth/school/student/62642" TargetMode="External"/><Relationship Id="rId12" Type="http://schemas.openxmlformats.org/officeDocument/2006/relationships/hyperlink" Target="https://www.twinkl.co.uk/sign-up" TargetMode="External"/><Relationship Id="rId17" Type="http://schemas.openxmlformats.org/officeDocument/2006/relationships/hyperlink" Target="https://mathsframe.co.uk/en/resources/resource/504/Super-Maths-Bowling-Multiplic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tive-maths.co.uk/games1/splat/splat_times.html" TargetMode="External"/><Relationship Id="rId20" Type="http://schemas.openxmlformats.org/officeDocument/2006/relationships/hyperlink" Target="https://mathsframe.co.uk/en/resources/category/7/multiplication-and-divis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numbots.com/" TargetMode="External"/><Relationship Id="rId11" Type="http://schemas.openxmlformats.org/officeDocument/2006/relationships/hyperlink" Target="https://classroomsecrets.co.uk/wp-login.php" TargetMode="External"/><Relationship Id="rId5" Type="http://schemas.openxmlformats.org/officeDocument/2006/relationships/hyperlink" Target="https://ec1.educationcity.com/?_ga=2.51938985.1805915136.1584461683-881957720.1584461683" TargetMode="External"/><Relationship Id="rId15" Type="http://schemas.openxmlformats.org/officeDocument/2006/relationships/hyperlink" Target="https://www.mathsonline.com.au/games/times_tables" TargetMode="External"/><Relationship Id="rId10" Type="http://schemas.openxmlformats.org/officeDocument/2006/relationships/hyperlink" Target="https://www.oxfordowl.co.uk/please-log-in?open_loginbox=true" TargetMode="External"/><Relationship Id="rId19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app.mangahigh.com/en-gb/login/student" TargetMode="External"/><Relationship Id="rId9" Type="http://schemas.openxmlformats.org/officeDocument/2006/relationships/hyperlink" Target="https://www.purplemash.com/sch/cicely" TargetMode="External"/><Relationship Id="rId14" Type="http://schemas.openxmlformats.org/officeDocument/2006/relationships/hyperlink" Target="https://mathsframe.co.uk/en/resources/resource/318/Tommys-Trek-Times-Tab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37E6B9E9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Cicely Haughton School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West</dc:creator>
  <cp:keywords/>
  <dc:description/>
  <cp:lastModifiedBy>Laura West</cp:lastModifiedBy>
  <cp:revision>2</cp:revision>
  <dcterms:created xsi:type="dcterms:W3CDTF">2020-03-19T15:48:00Z</dcterms:created>
  <dcterms:modified xsi:type="dcterms:W3CDTF">2020-03-19T15:48:00Z</dcterms:modified>
</cp:coreProperties>
</file>